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МБ-2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КАРТОЧКА
</w:t>
      </w:r>
    </w:p>
    <w:p>
      <w:r>
        <w:t xml:space="preserve">УЧЕТА МАЛОЦЕННЫХ И БЫСТРОИЗНАШИВАЮЩИХСЯ ПРЕДМЕТОВ
</w:t>
      </w:r>
    </w:p>
    <w:p>
      <w:r>
        <w:t xml:space="preserve">+------------------------------+
</w:t>
      </w:r>
    </w:p>
    <w:p>
      <w:r>
        <w:t xml:space="preserve">Фамилия, и., о. _____________________ ¦Цех, отдел,¦Кладовая¦Табельный¦
</w:t>
      </w:r>
    </w:p>
    <w:p>
      <w:r>
        <w:t xml:space="preserve">Профессия ___________________________ ¦  участок  ¦        ¦No.      ¦
</w:t>
      </w:r>
    </w:p>
    <w:p>
      <w:r>
        <w:t xml:space="preserve">Должность ___________________________ +-----------+--------+---------¦
</w:t>
      </w:r>
    </w:p>
    <w:p>
      <w:r>
        <w:t xml:space="preserve">¦           ¦        ¦         ¦
</w:t>
      </w:r>
    </w:p>
    <w:p>
      <w:r>
        <w:t xml:space="preserve">+--------------------------------------------------------------------¦
</w:t>
      </w:r>
    </w:p>
    <w:p>
      <w:r>
        <w:t xml:space="preserve">¦  Предмет    ¦     Выдано     ¦  Возвращено   ¦Акт вы-¦Срок ¦Номер  ¦
</w:t>
      </w:r>
    </w:p>
    <w:p>
      <w:r>
        <w:t xml:space="preserve">¦             ¦                ¦               ¦бытия  ¦служ-¦пас-   ¦
</w:t>
      </w:r>
    </w:p>
    <w:p>
      <w:r>
        <w:t xml:space="preserve">+-------------+----------------+---------------+-------¦бы   ¦порта  ¦
</w:t>
      </w:r>
    </w:p>
    <w:p>
      <w:r>
        <w:t xml:space="preserve">¦наиме-¦номен-¦дата¦коли-¦под- ¦дата¦коли-¦под-¦но-¦да-¦     ¦       ¦
</w:t>
      </w:r>
    </w:p>
    <w:p>
      <w:r>
        <w:t xml:space="preserve">¦нова- ¦кла-  ¦    ¦чест-¦пись ¦    ¦чест-¦пись¦мер¦та ¦     ¦       ¦
</w:t>
      </w:r>
    </w:p>
    <w:p>
      <w:r>
        <w:t xml:space="preserve">¦ние,  ¦турный¦    ¦во   ¦ра-  ¦    ¦во   ¦кла-¦   ¦   ¦     ¦       ¦
</w:t>
      </w:r>
    </w:p>
    <w:p>
      <w:r>
        <w:t xml:space="preserve">¦марка,¦номер ¦    ¦     ¦бот- ¦    ¦     ¦дов-¦   ¦   ¦     ¦       ¦
</w:t>
      </w:r>
    </w:p>
    <w:p>
      <w:r>
        <w:t xml:space="preserve">¦размер¦      ¦    ¦     ¦ника ¦    ¦     ¦щика¦   ¦   ¦     ¦       ¦
</w:t>
      </w:r>
    </w:p>
    <w:p>
      <w:r>
        <w:t xml:space="preserve">¦      ¦      ¦    ¦     ¦(бри-¦    ¦     ¦    ¦   ¦   ¦     ¦       ¦
</w:t>
      </w:r>
    </w:p>
    <w:p>
      <w:r>
        <w:t xml:space="preserve">¦      ¦      ¦    ¦     ¦гади-¦    ¦     ¦    ¦   ¦   ¦     ¦       ¦
</w:t>
      </w:r>
    </w:p>
    <w:p>
      <w:r>
        <w:t xml:space="preserve">¦      ¦      ¦    ¦     ¦ра)  ¦    ¦     ¦    ¦   ¦   ¦     ¦       ¦
</w:t>
      </w:r>
    </w:p>
    <w:p>
      <w:r>
        <w:t xml:space="preserve">+------+------+----+-----+-----+----+-----+----+---+---+-----+-------¦
</w:t>
      </w:r>
    </w:p>
    <w:p>
      <w:r>
        <w:t xml:space="preserve">¦  1   ¦  2   ¦ 3  ¦  4  ¦  5  ¦ 6  ¦  7  ¦  8 ¦ 9 ¦10 ¦ 11  ¦  12   ¦
</w:t>
      </w:r>
    </w:p>
    <w:p>
      <w:r>
        <w:t xml:space="preserve">¦      +------+----+-----¦     ¦    +-----+----¦   ¦   +-----+-------¦
</w:t>
      </w:r>
    </w:p>
    <w:p>
      <w:r>
        <w:t xml:space="preserve">+------+------+----+-----+-----+----+-----+----+---+---+-----+-------¦
</w:t>
      </w:r>
    </w:p>
    <w:p>
      <w:r>
        <w:t xml:space="preserve">+------+------+----+-----+-----+----+-----+----+---+---+-----+-------¦
</w:t>
      </w:r>
    </w:p>
    <w:p>
      <w:r>
        <w:t xml:space="preserve">+--------------------------------------------------------------------+
</w:t>
      </w:r>
    </w:p>
    <w:p>
      <w:r>
        <w:t xml:space="preserve">Печатать с оборотом без заголовочной части.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 учета   малоценных    и    быстроизнашивающихся
</w:t>
      </w:r>
    </w:p>
    <w:p>
      <w:r>
        <w:t xml:space="preserve">предметов, выданных под расписку работнику или бригадиру (для бригады)
</w:t>
      </w:r>
    </w:p>
    <w:p>
      <w:r>
        <w:t xml:space="preserve">из раздаточной кладовой цеха для длительного пользования.
</w:t>
      </w:r>
    </w:p>
    <w:p>
      <w:r>
        <w:t xml:space="preserve">Заполняется в  одном экземпляре кладовщиком на каждого работника,
</w:t>
      </w:r>
    </w:p>
    <w:p>
      <w:r>
        <w:t xml:space="preserve">получившего эти предметы.
</w:t>
      </w:r>
    </w:p>
    <w:p>
      <w:r>
        <w:t xml:space="preserve">Для учета  инструментов  (приспособлений),  выданных  рабочему из
</w:t>
      </w:r>
    </w:p>
    <w:p>
      <w:r>
        <w:t xml:space="preserve">кладовой   цеха    в    кратковременное    пользование,    применяется
</w:t>
      </w:r>
    </w:p>
    <w:p>
      <w:r>
        <w:t xml:space="preserve">инструментальная  марка,  которая  при  сдаче  инструментов кладовщику
</w:t>
      </w:r>
    </w:p>
    <w:p>
      <w:r>
        <w:t xml:space="preserve">возвращается рабочему.
</w:t>
      </w:r>
    </w:p>
    <w:p>
      <w:r>
        <w:t xml:space="preserve">На каждую  инструментальную  марку,  в  которой указывается номер
</w:t>
      </w:r>
    </w:p>
    <w:p>
      <w:r>
        <w:t xml:space="preserve">инструментальной раздаточной кладовой,  номер  цеха,  табельный  номер
</w:t>
      </w:r>
    </w:p>
    <w:p>
      <w:r>
        <w:t xml:space="preserve">рабочего, кладовщик выдает только один инструмент.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2023-10-10T09:38:39.115Z</dcterms:created>
  <dcterms:modified xsi:type="dcterms:W3CDTF">2023-10-10T09:38:39.115Z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